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51"/>
        <w:tblW w:w="10167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7016"/>
      </w:tblGrid>
      <w:tr w:rsidR="0037742D" w:rsidRPr="004B3800" w14:paraId="36B28E1C" w14:textId="77777777" w:rsidTr="003C200F">
        <w:trPr>
          <w:trHeight w:val="1134"/>
        </w:trPr>
        <w:tc>
          <w:tcPr>
            <w:tcW w:w="3151" w:type="dxa"/>
          </w:tcPr>
          <w:p w14:paraId="1C7095A3" w14:textId="35EDF749" w:rsidR="00AA2ADE" w:rsidRPr="004B3800" w:rsidRDefault="00AA2ADE" w:rsidP="007C13B9">
            <w:pPr>
              <w:rPr>
                <w:b/>
                <w:noProof/>
                <w:lang w:eastAsia="pl-PL"/>
              </w:rPr>
            </w:pPr>
          </w:p>
          <w:p w14:paraId="198780EE" w14:textId="2739C0DD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  <w:p w14:paraId="6AD8EC86" w14:textId="1539EE6E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</w:tc>
        <w:tc>
          <w:tcPr>
            <w:tcW w:w="7016" w:type="dxa"/>
          </w:tcPr>
          <w:p w14:paraId="499D17A4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</w:p>
          <w:p w14:paraId="1EF6D262" w14:textId="7F610F83" w:rsidR="00AA2ADE" w:rsidRPr="004B3800" w:rsidRDefault="00AA2ADE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TERAPEUTYCZNY PUNKT</w:t>
            </w:r>
            <w:r w:rsidR="00DF29CE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PRZEDSZKOLNY</w:t>
            </w:r>
            <w:r w:rsidR="00D616F2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„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MIŚ”</w:t>
            </w:r>
          </w:p>
          <w:p w14:paraId="7DF1BD42" w14:textId="71DA6457" w:rsidR="00AA2ADE" w:rsidRPr="004B3800" w:rsidRDefault="003C200F" w:rsidP="003C200F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 xml:space="preserve">         </w:t>
            </w:r>
            <w:r w:rsidR="00AA2AD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ul. Warcisława IV 3, 78-400 Szczecinek</w:t>
            </w:r>
          </w:p>
          <w:p w14:paraId="2561B6D9" w14:textId="5E33D208" w:rsidR="00AA2ADE" w:rsidRDefault="003C200F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 xml:space="preserve">            </w:t>
            </w:r>
            <w:r w:rsidR="00AA2ADE" w:rsidRPr="004B3800"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>tel. 577-714-770</w:t>
            </w:r>
            <w:r w:rsidR="00DF29C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,</w:t>
            </w:r>
            <w:r w:rsidR="00DF29CE" w:rsidRPr="004B3800">
              <w:rPr>
                <w:rFonts w:ascii="Bookman Old Style" w:hAnsi="Bookman Old Style"/>
                <w:b/>
                <w:noProof/>
                <w:sz w:val="18"/>
                <w:szCs w:val="18"/>
                <w:lang w:val="en-US" w:eastAsia="pl-PL"/>
              </w:rPr>
              <w:t xml:space="preserve"> 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NIP: 673-1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91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7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8</w:t>
            </w:r>
          </w:p>
          <w:p w14:paraId="67F94742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</w:p>
          <w:p w14:paraId="3DF68E01" w14:textId="78622383" w:rsidR="00FF3EF4" w:rsidRPr="004B3800" w:rsidRDefault="00FF3EF4" w:rsidP="003C200F">
            <w:pPr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40CA5665" w14:textId="5542157D" w:rsidR="00C9668E" w:rsidRPr="00C9668E" w:rsidRDefault="003A5803" w:rsidP="00C9668E">
      <w:pPr>
        <w:rPr>
          <w:sz w:val="24"/>
          <w:szCs w:val="24"/>
        </w:rPr>
      </w:pPr>
      <w:bookmarkStart w:id="0" w:name="_Hlk155347476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247660" wp14:editId="5C0A5F88">
            <wp:simplePos x="0" y="0"/>
            <wp:positionH relativeFrom="column">
              <wp:posOffset>268605</wp:posOffset>
            </wp:positionH>
            <wp:positionV relativeFrom="paragraph">
              <wp:posOffset>-149225</wp:posOffset>
            </wp:positionV>
            <wp:extent cx="1270000" cy="1167130"/>
            <wp:effectExtent l="0" t="0" r="6350" b="0"/>
            <wp:wrapNone/>
            <wp:docPr id="3962428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68E" w:rsidRPr="00226F1C">
        <w:rPr>
          <w:b/>
          <w:bCs/>
          <w:sz w:val="24"/>
          <w:szCs w:val="24"/>
        </w:rPr>
        <w:t>Załącznik nr 5</w:t>
      </w:r>
    </w:p>
    <w:p w14:paraId="2D612AA6" w14:textId="21E8FB89" w:rsidR="00C9668E" w:rsidRPr="00226F1C" w:rsidRDefault="00C9668E" w:rsidP="00C9668E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26F1C">
        <w:rPr>
          <w:b/>
          <w:bCs/>
          <w:sz w:val="24"/>
          <w:szCs w:val="24"/>
        </w:rPr>
        <w:t xml:space="preserve">Zasady </w:t>
      </w:r>
      <w:r w:rsidRPr="00226F1C">
        <w:rPr>
          <w:rFonts w:cstheme="minorHAnsi"/>
          <w:b/>
          <w:bCs/>
          <w:sz w:val="24"/>
          <w:szCs w:val="24"/>
        </w:rPr>
        <w:t xml:space="preserve">bezpiecznego korzystania z Internetu i mediów elektronicznych w </w:t>
      </w:r>
      <w:r>
        <w:rPr>
          <w:rFonts w:cstheme="minorHAnsi"/>
          <w:b/>
          <w:bCs/>
          <w:sz w:val="24"/>
          <w:szCs w:val="24"/>
        </w:rPr>
        <w:t>Terapeutycznym Punkcie Przedszkolnym</w:t>
      </w:r>
      <w:r w:rsidRPr="00226F1C">
        <w:rPr>
          <w:rFonts w:cstheme="minorHAnsi"/>
          <w:b/>
          <w:bCs/>
          <w:sz w:val="24"/>
          <w:szCs w:val="24"/>
        </w:rPr>
        <w:t xml:space="preserve"> „Miś” w Szczecinku.</w:t>
      </w:r>
    </w:p>
    <w:p w14:paraId="408A38D6" w14:textId="3140BF30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1. Infrastruktura sieciowa </w:t>
      </w:r>
      <w:r>
        <w:rPr>
          <w:rFonts w:cstheme="minorHAnsi"/>
          <w:sz w:val="24"/>
          <w:szCs w:val="24"/>
        </w:rPr>
        <w:t>Terapeutycznego Punktu Przedszkolnego (TPP)</w:t>
      </w:r>
      <w:r w:rsidRPr="00226F1C">
        <w:rPr>
          <w:rFonts w:cstheme="minorHAnsi"/>
          <w:sz w:val="24"/>
          <w:szCs w:val="24"/>
        </w:rPr>
        <w:t xml:space="preserve"> umożliwia dostęp do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>, zarówno personelowi,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natomiast dzieciom w sposób ograniczony.</w:t>
      </w:r>
    </w:p>
    <w:p w14:paraId="230F7581" w14:textId="72DB885B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>2. Sieć jest monitorowana, tak aby możliwe było zidentyfikowanie sprawców ewentualnych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nadużyć.</w:t>
      </w:r>
    </w:p>
    <w:p w14:paraId="75591EC7" w14:textId="042A2C77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3. Rozwiązania organizacyjne na poziomie </w:t>
      </w:r>
      <w:r>
        <w:rPr>
          <w:rFonts w:cstheme="minorHAnsi"/>
          <w:sz w:val="24"/>
          <w:szCs w:val="24"/>
        </w:rPr>
        <w:t xml:space="preserve">TPP </w:t>
      </w:r>
      <w:r w:rsidRPr="00226F1C">
        <w:rPr>
          <w:rFonts w:cstheme="minorHAnsi"/>
          <w:sz w:val="24"/>
          <w:szCs w:val="24"/>
        </w:rPr>
        <w:t xml:space="preserve"> bazują na aktualnych standardach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bezpieczeństwa.</w:t>
      </w:r>
    </w:p>
    <w:p w14:paraId="76FEBEDC" w14:textId="77777777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Wyznaczona jest osoba za bezpieczeństwo sieci w instytucji. Do obowiązków tej osoby należą:</w:t>
      </w:r>
    </w:p>
    <w:p w14:paraId="25ED06D1" w14:textId="77777777" w:rsidR="00C9668E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B5460" w14:textId="2B1741D4" w:rsidR="00C9668E" w:rsidRPr="00226F1C" w:rsidRDefault="00C9668E" w:rsidP="00C9668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a) zabezpieczenie sieci internetowej </w:t>
      </w:r>
      <w:r>
        <w:rPr>
          <w:rFonts w:cstheme="minorHAnsi"/>
          <w:sz w:val="24"/>
          <w:szCs w:val="24"/>
        </w:rPr>
        <w:t>TPP</w:t>
      </w:r>
      <w:r w:rsidRPr="00226F1C">
        <w:rPr>
          <w:rFonts w:cstheme="minorHAnsi"/>
          <w:sz w:val="24"/>
          <w:szCs w:val="24"/>
        </w:rPr>
        <w:t xml:space="preserve"> przed niebezpiecznymi treściami</w:t>
      </w:r>
    </w:p>
    <w:p w14:paraId="46508F30" w14:textId="77777777" w:rsidR="00C9668E" w:rsidRDefault="00C9668E" w:rsidP="00C9668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>poprzez instalację i aktualizację odpowiedniego, nowoczesnego oprogramowania,</w:t>
      </w:r>
    </w:p>
    <w:p w14:paraId="1B91F3A4" w14:textId="77777777" w:rsidR="00C9668E" w:rsidRDefault="00C9668E" w:rsidP="00C9668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>b) aktualizowanie oprogramowania w miarę potrzeb, przynajmniej raz w miesiącu,</w:t>
      </w:r>
    </w:p>
    <w:p w14:paraId="493C8DD4" w14:textId="77777777" w:rsidR="00C9668E" w:rsidRPr="00226F1C" w:rsidRDefault="00C9668E" w:rsidP="00C9668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>c) przynajmniej raz w miesiącu sprawdzanie, czy na komputerach ze swobodnym</w:t>
      </w:r>
    </w:p>
    <w:p w14:paraId="3319E126" w14:textId="5C18617C" w:rsidR="00C9668E" w:rsidRDefault="00C9668E" w:rsidP="00C9668E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dostępem podłączonych do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 xml:space="preserve"> nie znajdują się niebezpieczne treści; w przypadku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znalezienia niebezpiecznych treści, wyznaczony pracownik stara się ustalić, kto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korzystał z komputera w czasie ich wprowadzenia; informację o dziecku, które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korzystało z komputera w czasie wprowadzenia niebezpiecznych treści, wyznaczony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 xml:space="preserve">pracownik przekazuje dyrektorowi </w:t>
      </w:r>
      <w:r>
        <w:rPr>
          <w:rFonts w:cstheme="minorHAnsi"/>
          <w:sz w:val="24"/>
          <w:szCs w:val="24"/>
        </w:rPr>
        <w:t>TPP</w:t>
      </w:r>
      <w:r w:rsidRPr="00226F1C">
        <w:rPr>
          <w:rFonts w:cstheme="minorHAnsi"/>
          <w:sz w:val="24"/>
          <w:szCs w:val="24"/>
        </w:rPr>
        <w:t>, który aranżuje dla dziecka rozmowę z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 xml:space="preserve">psychologiem lub pedagogiem na temat bezpieczeństwa w </w:t>
      </w:r>
      <w:proofErr w:type="spellStart"/>
      <w:r w:rsidRPr="00226F1C">
        <w:rPr>
          <w:rFonts w:cstheme="minorHAnsi"/>
          <w:sz w:val="24"/>
          <w:szCs w:val="24"/>
        </w:rPr>
        <w:t>internecie</w:t>
      </w:r>
      <w:proofErr w:type="spellEnd"/>
      <w:r w:rsidRPr="00226F1C">
        <w:rPr>
          <w:rFonts w:cstheme="minorHAnsi"/>
          <w:sz w:val="24"/>
          <w:szCs w:val="24"/>
        </w:rPr>
        <w:t>; jeżeli w wyniku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przeprowadzonej rozmowy psycholog/pedagog uzyska informacje, że dziecko jest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krzywdzone, podejmuje działania opisane w procedurze interwencji.</w:t>
      </w:r>
    </w:p>
    <w:p w14:paraId="02DF2E33" w14:textId="77777777" w:rsidR="00C9668E" w:rsidRPr="00226F1C" w:rsidRDefault="00C9668E" w:rsidP="00C9668E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650F0E3F" w14:textId="3B207057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226F1C">
        <w:rPr>
          <w:rFonts w:cstheme="minorHAnsi"/>
          <w:sz w:val="24"/>
          <w:szCs w:val="24"/>
        </w:rPr>
        <w:t xml:space="preserve">. W </w:t>
      </w:r>
      <w:r>
        <w:rPr>
          <w:rFonts w:cstheme="minorHAnsi"/>
          <w:sz w:val="24"/>
          <w:szCs w:val="24"/>
        </w:rPr>
        <w:t>TPP</w:t>
      </w:r>
      <w:r w:rsidRPr="00226F1C">
        <w:rPr>
          <w:rFonts w:cstheme="minorHAnsi"/>
          <w:sz w:val="24"/>
          <w:szCs w:val="24"/>
        </w:rPr>
        <w:t xml:space="preserve"> funkcjonuje regulamin korzystania z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 xml:space="preserve"> przez dzieci oraz procedura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określająca działania, które należy podjąć w sytuacji znalezienia niebezpiecznych treści na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komputerze.</w:t>
      </w:r>
    </w:p>
    <w:p w14:paraId="2E001C38" w14:textId="1E24D6F0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226F1C">
        <w:rPr>
          <w:rFonts w:cstheme="minorHAnsi"/>
          <w:sz w:val="24"/>
          <w:szCs w:val="24"/>
        </w:rPr>
        <w:t>. W przypadku dostępu realizowanego pod nadzorem pracownika ma on obowiązek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 xml:space="preserve">informowania dzieci o zasadach bezpiecznego korzystania z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>. Pracownik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TPP</w:t>
      </w:r>
      <w:r w:rsidRPr="00226F1C">
        <w:rPr>
          <w:rFonts w:cstheme="minorHAnsi"/>
          <w:sz w:val="24"/>
          <w:szCs w:val="24"/>
        </w:rPr>
        <w:t xml:space="preserve"> czuwa także nad bezpieczeństwem korzystania z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 xml:space="preserve"> przez dzieci podczas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zajęć.</w:t>
      </w:r>
    </w:p>
    <w:p w14:paraId="2F70E25E" w14:textId="3DFF7C27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226F1C">
        <w:rPr>
          <w:rFonts w:cstheme="minorHAnsi"/>
          <w:sz w:val="24"/>
          <w:szCs w:val="24"/>
        </w:rPr>
        <w:t xml:space="preserve">. W miarę możliwości osoba odpowiedzialna za </w:t>
      </w:r>
      <w:proofErr w:type="spellStart"/>
      <w:r w:rsidRPr="00226F1C">
        <w:rPr>
          <w:rFonts w:cstheme="minorHAnsi"/>
          <w:sz w:val="24"/>
          <w:szCs w:val="24"/>
        </w:rPr>
        <w:t>internet</w:t>
      </w:r>
      <w:proofErr w:type="spellEnd"/>
      <w:r w:rsidRPr="00226F1C">
        <w:rPr>
          <w:rFonts w:cstheme="minorHAnsi"/>
          <w:sz w:val="24"/>
          <w:szCs w:val="24"/>
        </w:rPr>
        <w:t xml:space="preserve"> przeprowadza z dziećmi cykliczne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 xml:space="preserve">warsztaty dotyczące bezpiecznego korzystania z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>.</w:t>
      </w:r>
    </w:p>
    <w:p w14:paraId="18A909D7" w14:textId="65AABD8B" w:rsidR="00C9668E" w:rsidRPr="00226F1C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226F1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TPP</w:t>
      </w:r>
      <w:r w:rsidRPr="00226F1C">
        <w:rPr>
          <w:rFonts w:cstheme="minorHAnsi"/>
          <w:sz w:val="24"/>
          <w:szCs w:val="24"/>
        </w:rPr>
        <w:t xml:space="preserve"> zapewnia stały dostęp do materiałów edukacyjnych, dotyczących</w:t>
      </w:r>
    </w:p>
    <w:p w14:paraId="072359BE" w14:textId="5F58CF82" w:rsidR="00C9668E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F1C">
        <w:rPr>
          <w:rFonts w:cstheme="minorHAnsi"/>
          <w:sz w:val="24"/>
          <w:szCs w:val="24"/>
        </w:rPr>
        <w:t xml:space="preserve">bezpiecznego korzystania z </w:t>
      </w:r>
      <w:proofErr w:type="spellStart"/>
      <w:r w:rsidRPr="00226F1C">
        <w:rPr>
          <w:rFonts w:cstheme="minorHAnsi"/>
          <w:sz w:val="24"/>
          <w:szCs w:val="24"/>
        </w:rPr>
        <w:t>internetu</w:t>
      </w:r>
      <w:proofErr w:type="spellEnd"/>
      <w:r w:rsidRPr="00226F1C">
        <w:rPr>
          <w:rFonts w:cstheme="minorHAnsi"/>
          <w:sz w:val="24"/>
          <w:szCs w:val="24"/>
        </w:rPr>
        <w:t>, przy komputerach, z których możliwy jest swobodny</w:t>
      </w:r>
      <w:r>
        <w:rPr>
          <w:rFonts w:cstheme="minorHAnsi"/>
          <w:sz w:val="24"/>
          <w:szCs w:val="24"/>
        </w:rPr>
        <w:t xml:space="preserve"> </w:t>
      </w:r>
      <w:r w:rsidRPr="00226F1C">
        <w:rPr>
          <w:rFonts w:cstheme="minorHAnsi"/>
          <w:sz w:val="24"/>
          <w:szCs w:val="24"/>
        </w:rPr>
        <w:t>dostęp do sieci.</w:t>
      </w:r>
    </w:p>
    <w:p w14:paraId="72367522" w14:textId="77777777" w:rsidR="00C9668E" w:rsidRDefault="00C9668E" w:rsidP="00C966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389283" w14:textId="77777777" w:rsidR="00C9668E" w:rsidRDefault="00C9668E" w:rsidP="00C9668E">
      <w:pPr>
        <w:pStyle w:val="Bezodstpw"/>
        <w:rPr>
          <w:i/>
        </w:rPr>
      </w:pPr>
    </w:p>
    <w:p w14:paraId="4B597A7D" w14:textId="77777777" w:rsidR="00C9668E" w:rsidRDefault="00C9668E" w:rsidP="00C9668E">
      <w:pPr>
        <w:pStyle w:val="Bezodstpw"/>
        <w:rPr>
          <w:i/>
        </w:rPr>
      </w:pPr>
    </w:p>
    <w:p w14:paraId="6AD7F44D" w14:textId="77777777" w:rsidR="003A5803" w:rsidRPr="008D199A" w:rsidRDefault="003A5803" w:rsidP="00947994">
      <w:pPr>
        <w:spacing w:line="360" w:lineRule="auto"/>
        <w:ind w:left="795"/>
        <w:jc w:val="both"/>
        <w:rPr>
          <w:rFonts w:ascii="Calibri" w:eastAsia="Calibri" w:hAnsi="Calibri" w:cs="Times New Roman"/>
        </w:rPr>
      </w:pPr>
    </w:p>
    <w:p w14:paraId="76828236" w14:textId="77777777" w:rsidR="003A5803" w:rsidRDefault="003A5803" w:rsidP="003A5803"/>
    <w:p w14:paraId="07CA4FE0" w14:textId="77777777" w:rsidR="003A5803" w:rsidRDefault="003A5803" w:rsidP="003A5803"/>
    <w:p w14:paraId="7766FA65" w14:textId="77777777" w:rsidR="003A5803" w:rsidRDefault="003A5803" w:rsidP="003A5803"/>
    <w:p w14:paraId="44A0F378" w14:textId="77777777" w:rsidR="003A5803" w:rsidRDefault="003A5803" w:rsidP="003A5803"/>
    <w:p w14:paraId="78BCF81D" w14:textId="5EBD5DAC" w:rsidR="00AA2ADE" w:rsidRDefault="00AA2ADE" w:rsidP="00AA2AD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sectPr w:rsidR="00AA2ADE" w:rsidSect="00C97CD7">
      <w:footerReference w:type="default" r:id="rId9"/>
      <w:pgSz w:w="11906" w:h="16838"/>
      <w:pgMar w:top="397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A06B" w14:textId="77777777" w:rsidR="00701819" w:rsidRDefault="00701819" w:rsidP="00D3082B">
      <w:pPr>
        <w:spacing w:after="0" w:line="240" w:lineRule="auto"/>
      </w:pPr>
      <w:r>
        <w:separator/>
      </w:r>
    </w:p>
  </w:endnote>
  <w:endnote w:type="continuationSeparator" w:id="0">
    <w:p w14:paraId="14148721" w14:textId="77777777" w:rsidR="00701819" w:rsidRDefault="00701819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2B4F" w14:textId="2339DA14" w:rsidR="00945D74" w:rsidRDefault="00945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FD64" w14:textId="77777777" w:rsidR="00701819" w:rsidRDefault="00701819" w:rsidP="00D3082B">
      <w:pPr>
        <w:spacing w:after="0" w:line="240" w:lineRule="auto"/>
      </w:pPr>
      <w:r>
        <w:separator/>
      </w:r>
    </w:p>
  </w:footnote>
  <w:footnote w:type="continuationSeparator" w:id="0">
    <w:p w14:paraId="2C02DA15" w14:textId="77777777" w:rsidR="00701819" w:rsidRDefault="00701819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86B"/>
    <w:multiLevelType w:val="hybridMultilevel"/>
    <w:tmpl w:val="F6DE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E07"/>
    <w:multiLevelType w:val="hybridMultilevel"/>
    <w:tmpl w:val="A9C43294"/>
    <w:lvl w:ilvl="0" w:tplc="41942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299"/>
    <w:multiLevelType w:val="hybridMultilevel"/>
    <w:tmpl w:val="74FA22A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36159A1"/>
    <w:multiLevelType w:val="hybridMultilevel"/>
    <w:tmpl w:val="1176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2655">
    <w:abstractNumId w:val="1"/>
  </w:num>
  <w:num w:numId="2" w16cid:durableId="1248421518">
    <w:abstractNumId w:val="0"/>
  </w:num>
  <w:num w:numId="3" w16cid:durableId="376439529">
    <w:abstractNumId w:val="3"/>
  </w:num>
  <w:num w:numId="4" w16cid:durableId="14102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3F"/>
    <w:rsid w:val="000021FA"/>
    <w:rsid w:val="00011A56"/>
    <w:rsid w:val="000429BF"/>
    <w:rsid w:val="00042D93"/>
    <w:rsid w:val="00056010"/>
    <w:rsid w:val="00057EDB"/>
    <w:rsid w:val="000620D3"/>
    <w:rsid w:val="0006619B"/>
    <w:rsid w:val="000A3A70"/>
    <w:rsid w:val="000F09CE"/>
    <w:rsid w:val="000F45D7"/>
    <w:rsid w:val="000F613E"/>
    <w:rsid w:val="001021A7"/>
    <w:rsid w:val="00105AE3"/>
    <w:rsid w:val="00171334"/>
    <w:rsid w:val="0017192E"/>
    <w:rsid w:val="00187012"/>
    <w:rsid w:val="001900B0"/>
    <w:rsid w:val="001A4E5C"/>
    <w:rsid w:val="001A7A64"/>
    <w:rsid w:val="001D156E"/>
    <w:rsid w:val="001D244B"/>
    <w:rsid w:val="00226C7A"/>
    <w:rsid w:val="00227D3B"/>
    <w:rsid w:val="00231127"/>
    <w:rsid w:val="002416A8"/>
    <w:rsid w:val="00287F4D"/>
    <w:rsid w:val="002901F6"/>
    <w:rsid w:val="00291933"/>
    <w:rsid w:val="00294CD0"/>
    <w:rsid w:val="002A2D80"/>
    <w:rsid w:val="002A4625"/>
    <w:rsid w:val="002C7376"/>
    <w:rsid w:val="002D5F75"/>
    <w:rsid w:val="002D69E1"/>
    <w:rsid w:val="00302626"/>
    <w:rsid w:val="003448AE"/>
    <w:rsid w:val="003600ED"/>
    <w:rsid w:val="0037742D"/>
    <w:rsid w:val="00396398"/>
    <w:rsid w:val="003A5803"/>
    <w:rsid w:val="003B4D75"/>
    <w:rsid w:val="003C200F"/>
    <w:rsid w:val="003C6C74"/>
    <w:rsid w:val="003C7E01"/>
    <w:rsid w:val="003F4D17"/>
    <w:rsid w:val="00415655"/>
    <w:rsid w:val="00472571"/>
    <w:rsid w:val="00495B2F"/>
    <w:rsid w:val="004B3800"/>
    <w:rsid w:val="004C3BB2"/>
    <w:rsid w:val="004E2EE7"/>
    <w:rsid w:val="004F14B4"/>
    <w:rsid w:val="004F36EA"/>
    <w:rsid w:val="0050154D"/>
    <w:rsid w:val="0054627E"/>
    <w:rsid w:val="00621B80"/>
    <w:rsid w:val="00624709"/>
    <w:rsid w:val="006267A4"/>
    <w:rsid w:val="00636BAD"/>
    <w:rsid w:val="00686E92"/>
    <w:rsid w:val="00691180"/>
    <w:rsid w:val="006A40BC"/>
    <w:rsid w:val="006B0B0C"/>
    <w:rsid w:val="006D07E1"/>
    <w:rsid w:val="00701819"/>
    <w:rsid w:val="00750481"/>
    <w:rsid w:val="00761BE9"/>
    <w:rsid w:val="00764E78"/>
    <w:rsid w:val="0079157D"/>
    <w:rsid w:val="00797227"/>
    <w:rsid w:val="0079740A"/>
    <w:rsid w:val="007A484B"/>
    <w:rsid w:val="007E7C02"/>
    <w:rsid w:val="00800170"/>
    <w:rsid w:val="00802A12"/>
    <w:rsid w:val="00803B32"/>
    <w:rsid w:val="008045C7"/>
    <w:rsid w:val="0080685C"/>
    <w:rsid w:val="008565F9"/>
    <w:rsid w:val="00871556"/>
    <w:rsid w:val="00880165"/>
    <w:rsid w:val="008A5754"/>
    <w:rsid w:val="008A5811"/>
    <w:rsid w:val="008B2E15"/>
    <w:rsid w:val="008C1F2D"/>
    <w:rsid w:val="008C462F"/>
    <w:rsid w:val="008C5920"/>
    <w:rsid w:val="008F7674"/>
    <w:rsid w:val="009120EC"/>
    <w:rsid w:val="009202F0"/>
    <w:rsid w:val="00926A3F"/>
    <w:rsid w:val="00945D74"/>
    <w:rsid w:val="00947994"/>
    <w:rsid w:val="00954348"/>
    <w:rsid w:val="009549F2"/>
    <w:rsid w:val="00954B00"/>
    <w:rsid w:val="00975EF3"/>
    <w:rsid w:val="009A1ACF"/>
    <w:rsid w:val="009B23DD"/>
    <w:rsid w:val="009B529F"/>
    <w:rsid w:val="009B5D15"/>
    <w:rsid w:val="009E7D93"/>
    <w:rsid w:val="00A03C34"/>
    <w:rsid w:val="00A06257"/>
    <w:rsid w:val="00A12406"/>
    <w:rsid w:val="00A3282E"/>
    <w:rsid w:val="00A36106"/>
    <w:rsid w:val="00A41588"/>
    <w:rsid w:val="00A435B8"/>
    <w:rsid w:val="00A5013B"/>
    <w:rsid w:val="00A637F1"/>
    <w:rsid w:val="00AA2ADE"/>
    <w:rsid w:val="00AB1DF2"/>
    <w:rsid w:val="00AC51F0"/>
    <w:rsid w:val="00AD478F"/>
    <w:rsid w:val="00AD77FF"/>
    <w:rsid w:val="00AF3836"/>
    <w:rsid w:val="00B352E9"/>
    <w:rsid w:val="00BB5FA7"/>
    <w:rsid w:val="00BB6E69"/>
    <w:rsid w:val="00BD739A"/>
    <w:rsid w:val="00C6134C"/>
    <w:rsid w:val="00C701EA"/>
    <w:rsid w:val="00C717CE"/>
    <w:rsid w:val="00C77BDB"/>
    <w:rsid w:val="00C9668E"/>
    <w:rsid w:val="00C97CD7"/>
    <w:rsid w:val="00CB3AE8"/>
    <w:rsid w:val="00CC21AF"/>
    <w:rsid w:val="00CE3EE1"/>
    <w:rsid w:val="00D1255B"/>
    <w:rsid w:val="00D3082B"/>
    <w:rsid w:val="00D616F2"/>
    <w:rsid w:val="00D92447"/>
    <w:rsid w:val="00DB3B38"/>
    <w:rsid w:val="00DB3FDC"/>
    <w:rsid w:val="00DC143F"/>
    <w:rsid w:val="00DE065A"/>
    <w:rsid w:val="00DF29CE"/>
    <w:rsid w:val="00DF6FB5"/>
    <w:rsid w:val="00DF74DF"/>
    <w:rsid w:val="00EA5BE9"/>
    <w:rsid w:val="00EC564B"/>
    <w:rsid w:val="00EC79AA"/>
    <w:rsid w:val="00EE6E4D"/>
    <w:rsid w:val="00F1301B"/>
    <w:rsid w:val="00F47C14"/>
    <w:rsid w:val="00F830B4"/>
    <w:rsid w:val="00FA1209"/>
    <w:rsid w:val="00FF2251"/>
    <w:rsid w:val="00FF255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66A73"/>
  <w15:docId w15:val="{6944FC22-D594-4E6E-9719-DE0E274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67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F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418-D3D9-4D17-BBE1-54F1069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Gigabyte</cp:lastModifiedBy>
  <cp:revision>2</cp:revision>
  <cp:lastPrinted>2024-01-29T09:02:00Z</cp:lastPrinted>
  <dcterms:created xsi:type="dcterms:W3CDTF">2024-08-19T12:33:00Z</dcterms:created>
  <dcterms:modified xsi:type="dcterms:W3CDTF">2024-08-19T12:33:00Z</dcterms:modified>
</cp:coreProperties>
</file>